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35B" w:rsidRDefault="0083535B" w:rsidP="008B4C84">
      <w:pPr>
        <w:spacing w:after="0" w:line="240" w:lineRule="auto"/>
        <w:rPr>
          <w:vanish/>
          <w:lang w:val="en-US"/>
        </w:rPr>
      </w:pPr>
    </w:p>
    <w:p w:rsidR="0083535B" w:rsidRDefault="00340300" w:rsidP="008B4C84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Индивидуальн</w:t>
      </w:r>
      <w:r w:rsidR="00A27F6C">
        <w:rPr>
          <w:sz w:val="40"/>
          <w:szCs w:val="40"/>
        </w:rPr>
        <w:t>ые</w:t>
      </w:r>
      <w:r>
        <w:rPr>
          <w:sz w:val="40"/>
          <w:szCs w:val="40"/>
        </w:rPr>
        <w:t xml:space="preserve"> предприятия,</w:t>
      </w:r>
    </w:p>
    <w:p w:rsidR="0083535B" w:rsidRDefault="00340300" w:rsidP="008B4C84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руководител</w:t>
      </w:r>
      <w:r w:rsidR="00A27F6C">
        <w:rPr>
          <w:sz w:val="40"/>
          <w:szCs w:val="40"/>
        </w:rPr>
        <w:t>и</w:t>
      </w:r>
      <w:r>
        <w:rPr>
          <w:sz w:val="40"/>
          <w:szCs w:val="40"/>
        </w:rPr>
        <w:t xml:space="preserve"> предприятий!</w:t>
      </w:r>
    </w:p>
    <w:p w:rsidR="00532385" w:rsidRDefault="00532385" w:rsidP="008B4C84">
      <w:pPr>
        <w:spacing w:after="0" w:line="240" w:lineRule="auto"/>
        <w:jc w:val="center"/>
        <w:rPr>
          <w:sz w:val="40"/>
          <w:szCs w:val="40"/>
        </w:rPr>
      </w:pPr>
    </w:p>
    <w:p w:rsidR="00532385" w:rsidRDefault="00532385" w:rsidP="008B4C84">
      <w:pPr>
        <w:spacing w:after="0" w:line="240" w:lineRule="auto"/>
        <w:jc w:val="center"/>
        <w:rPr>
          <w:sz w:val="40"/>
          <w:szCs w:val="40"/>
        </w:rPr>
      </w:pPr>
    </w:p>
    <w:p w:rsidR="00532385" w:rsidRDefault="00532385" w:rsidP="00A27F6C">
      <w:pPr>
        <w:pStyle w:val="a6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sz w:val="40"/>
          <w:szCs w:val="40"/>
        </w:rPr>
        <w:tab/>
      </w:r>
      <w:r w:rsidR="00A27F6C">
        <w:rPr>
          <w:color w:val="000000"/>
          <w:sz w:val="27"/>
          <w:szCs w:val="27"/>
        </w:rPr>
        <w:t xml:space="preserve">Фонд поддержки образовательных проектов «Стратегия будущего» совместно с Российской академией народного хозяйства и государственной службы при Президенте Российской Федерации проводит </w:t>
      </w:r>
      <w:r w:rsidR="00A27F6C">
        <w:rPr>
          <w:color w:val="000000"/>
          <w:sz w:val="27"/>
          <w:szCs w:val="27"/>
          <w:lang w:val="en-US"/>
        </w:rPr>
        <w:t>V</w:t>
      </w:r>
      <w:r w:rsidR="00A27F6C" w:rsidRPr="00A27F6C">
        <w:rPr>
          <w:color w:val="000000"/>
          <w:sz w:val="27"/>
          <w:szCs w:val="27"/>
        </w:rPr>
        <w:t xml:space="preserve"> </w:t>
      </w:r>
      <w:r w:rsidR="00A27F6C">
        <w:rPr>
          <w:color w:val="000000"/>
          <w:sz w:val="27"/>
          <w:szCs w:val="27"/>
        </w:rPr>
        <w:t>Всероссийский образовательно-кадровый форум «Траектория развития».</w:t>
      </w:r>
    </w:p>
    <w:p w:rsidR="00A27F6C" w:rsidRDefault="00A27F6C" w:rsidP="00A27F6C">
      <w:pPr>
        <w:pStyle w:val="a6"/>
        <w:spacing w:before="0" w:beforeAutospacing="0" w:after="0" w:afterAutospacing="0" w:line="240" w:lineRule="auto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Форум пройдет с 23 по 26 июня 2020 года в онлайн-формате с трансляцией в сети «Интернет».</w:t>
      </w:r>
    </w:p>
    <w:p w:rsidR="00A27F6C" w:rsidRDefault="00A27F6C" w:rsidP="00D32E29">
      <w:pPr>
        <w:pStyle w:val="a6"/>
        <w:spacing w:before="0" w:beforeAutospacing="0" w:after="0" w:afterAutospacing="0" w:line="240" w:lineRule="auto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Данные об участнике (ФИО, должность, номер телефона) просим направить до 1 июня 2020 года на адрес электронной почты: </w:t>
      </w:r>
    </w:p>
    <w:p w:rsidR="00A27F6C" w:rsidRPr="00A27F6C" w:rsidRDefault="00A27F6C" w:rsidP="00A27F6C">
      <w:pPr>
        <w:pStyle w:val="a6"/>
        <w:spacing w:before="0" w:beforeAutospacing="0" w:after="0" w:afterAutospacing="0" w:line="240" w:lineRule="auto"/>
        <w:jc w:val="both"/>
        <w:rPr>
          <w:color w:val="000000"/>
          <w:sz w:val="27"/>
          <w:szCs w:val="27"/>
          <w:u w:val="single"/>
          <w:lang w:val="en-US"/>
        </w:rPr>
      </w:pPr>
      <w:r w:rsidRPr="00A27F6C">
        <w:rPr>
          <w:color w:val="000000"/>
          <w:sz w:val="27"/>
          <w:szCs w:val="27"/>
          <w:u w:val="single"/>
          <w:lang w:val="en-US"/>
        </w:rPr>
        <w:t>yhutl@minecora.ru</w:t>
      </w:r>
    </w:p>
    <w:p w:rsidR="00532385" w:rsidRDefault="00A27F6C" w:rsidP="00532385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>Продолжительность программы составить 24 академических часа. Стоимость участия в форуме составляет 14 700 руб.</w:t>
      </w:r>
    </w:p>
    <w:p w:rsidR="00A27F6C" w:rsidRDefault="00A27F6C" w:rsidP="00532385">
      <w:pPr>
        <w:spacing w:after="0" w:line="240" w:lineRule="auto"/>
        <w:jc w:val="both"/>
        <w:rPr>
          <w:szCs w:val="28"/>
        </w:rPr>
      </w:pPr>
      <w:r>
        <w:rPr>
          <w:szCs w:val="28"/>
        </w:rPr>
        <w:t>Расписание дополнительной профессиональной программы повышения квалификации «Стратегия регионов» технологии формирования государственных решений».</w:t>
      </w:r>
    </w:p>
    <w:p w:rsidR="00A27F6C" w:rsidRDefault="00A27F6C" w:rsidP="00532385">
      <w:pPr>
        <w:spacing w:after="0" w:line="240" w:lineRule="auto"/>
        <w:jc w:val="both"/>
        <w:rPr>
          <w:szCs w:val="28"/>
        </w:rPr>
      </w:pPr>
    </w:p>
    <w:p w:rsidR="00C27882" w:rsidRDefault="00C27882" w:rsidP="00532385">
      <w:pPr>
        <w:spacing w:after="0" w:line="240" w:lineRule="auto"/>
        <w:jc w:val="both"/>
        <w:rPr>
          <w:szCs w:val="28"/>
        </w:rPr>
      </w:pPr>
    </w:p>
    <w:p w:rsidR="00C27882" w:rsidRDefault="00C27882" w:rsidP="00532385">
      <w:pPr>
        <w:spacing w:after="0" w:line="240" w:lineRule="auto"/>
        <w:jc w:val="both"/>
        <w:rPr>
          <w:szCs w:val="28"/>
        </w:rPr>
      </w:pPr>
    </w:p>
    <w:p w:rsidR="00C27882" w:rsidRDefault="00C27882" w:rsidP="00532385">
      <w:pPr>
        <w:spacing w:after="0" w:line="240" w:lineRule="auto"/>
        <w:jc w:val="both"/>
        <w:rPr>
          <w:szCs w:val="28"/>
        </w:rPr>
      </w:pPr>
    </w:p>
    <w:p w:rsidR="00C27882" w:rsidRPr="00532385" w:rsidRDefault="00D32E29" w:rsidP="00532385">
      <w:pPr>
        <w:spacing w:after="0" w:line="240" w:lineRule="auto"/>
        <w:jc w:val="both"/>
        <w:rPr>
          <w:szCs w:val="28"/>
        </w:rPr>
      </w:pPr>
      <w:bookmarkStart w:id="0" w:name="_GoBack"/>
      <w:r w:rsidRPr="00D32E29">
        <w:rPr>
          <w:noProof/>
          <w:szCs w:val="28"/>
        </w:rPr>
        <w:lastRenderedPageBreak/>
        <w:drawing>
          <wp:inline distT="0" distB="0" distL="0" distR="0">
            <wp:extent cx="9791700" cy="6870757"/>
            <wp:effectExtent l="0" t="0" r="0" b="6350"/>
            <wp:docPr id="3" name="Рисунок 3" descr="E:\Расписание -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списание - стр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535B" w:rsidRDefault="00D32E29" w:rsidP="00C27882">
      <w:pPr>
        <w:spacing w:line="360" w:lineRule="auto"/>
        <w:jc w:val="both"/>
        <w:rPr>
          <w:sz w:val="20"/>
        </w:rPr>
      </w:pPr>
      <w:r w:rsidRPr="00D32E29">
        <w:rPr>
          <w:noProof/>
          <w:szCs w:val="28"/>
        </w:rPr>
        <w:lastRenderedPageBreak/>
        <w:drawing>
          <wp:inline distT="0" distB="0" distL="0" distR="0">
            <wp:extent cx="9791700" cy="6870757"/>
            <wp:effectExtent l="0" t="0" r="0" b="6350"/>
            <wp:docPr id="2" name="Рисунок 2" descr="E:\Расписание -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списание - стр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35B" w:rsidSect="00C27882">
      <w:headerReference w:type="even" r:id="rId10"/>
      <w:pgSz w:w="16838" w:h="11906" w:orient="landscape"/>
      <w:pgMar w:top="1701" w:right="851" w:bottom="1134" w:left="567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9AF" w:rsidRDefault="007B49AF">
      <w:pPr>
        <w:spacing w:after="0" w:line="240" w:lineRule="auto"/>
      </w:pPr>
      <w:r>
        <w:separator/>
      </w:r>
    </w:p>
  </w:endnote>
  <w:endnote w:type="continuationSeparator" w:id="0">
    <w:p w:rsidR="007B49AF" w:rsidRDefault="007B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9AF" w:rsidRDefault="007B49AF">
      <w:pPr>
        <w:spacing w:after="0" w:line="240" w:lineRule="auto"/>
      </w:pPr>
      <w:r>
        <w:separator/>
      </w:r>
    </w:p>
  </w:footnote>
  <w:footnote w:type="continuationSeparator" w:id="0">
    <w:p w:rsidR="007B49AF" w:rsidRDefault="007B4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35B" w:rsidRDefault="00340300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</w:t>
    </w:r>
    <w:r>
      <w:rPr>
        <w:rStyle w:val="a8"/>
      </w:rPr>
      <w:fldChar w:fldCharType="end"/>
    </w:r>
  </w:p>
  <w:p w:rsidR="0083535B" w:rsidRDefault="0083535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42D5"/>
    <w:rsid w:val="000065A3"/>
    <w:rsid w:val="000209B2"/>
    <w:rsid w:val="00022EF6"/>
    <w:rsid w:val="000264EC"/>
    <w:rsid w:val="000269C1"/>
    <w:rsid w:val="0003527E"/>
    <w:rsid w:val="00043209"/>
    <w:rsid w:val="000454F4"/>
    <w:rsid w:val="00057073"/>
    <w:rsid w:val="00063B58"/>
    <w:rsid w:val="000734F1"/>
    <w:rsid w:val="0008413F"/>
    <w:rsid w:val="000A4EA1"/>
    <w:rsid w:val="000E3A5A"/>
    <w:rsid w:val="000F51BA"/>
    <w:rsid w:val="000F5B8D"/>
    <w:rsid w:val="0010372E"/>
    <w:rsid w:val="00104522"/>
    <w:rsid w:val="0011120D"/>
    <w:rsid w:val="00116C3F"/>
    <w:rsid w:val="00152CA5"/>
    <w:rsid w:val="00154243"/>
    <w:rsid w:val="00172A27"/>
    <w:rsid w:val="0017550E"/>
    <w:rsid w:val="00177FB0"/>
    <w:rsid w:val="00185AA3"/>
    <w:rsid w:val="00186BCA"/>
    <w:rsid w:val="00187569"/>
    <w:rsid w:val="00187EB2"/>
    <w:rsid w:val="001916FC"/>
    <w:rsid w:val="00191EA0"/>
    <w:rsid w:val="001B4349"/>
    <w:rsid w:val="001C6002"/>
    <w:rsid w:val="001D09CD"/>
    <w:rsid w:val="001E55EB"/>
    <w:rsid w:val="001E7614"/>
    <w:rsid w:val="001F6EAD"/>
    <w:rsid w:val="002160AE"/>
    <w:rsid w:val="00216E09"/>
    <w:rsid w:val="00235144"/>
    <w:rsid w:val="00240D9D"/>
    <w:rsid w:val="00257F45"/>
    <w:rsid w:val="0027663D"/>
    <w:rsid w:val="002830AA"/>
    <w:rsid w:val="00285799"/>
    <w:rsid w:val="00286459"/>
    <w:rsid w:val="002931AB"/>
    <w:rsid w:val="002A27E0"/>
    <w:rsid w:val="002A43F7"/>
    <w:rsid w:val="002A46CF"/>
    <w:rsid w:val="002E52F1"/>
    <w:rsid w:val="002E7466"/>
    <w:rsid w:val="002F7735"/>
    <w:rsid w:val="002F7B51"/>
    <w:rsid w:val="00305735"/>
    <w:rsid w:val="00330D6D"/>
    <w:rsid w:val="00340300"/>
    <w:rsid w:val="00355068"/>
    <w:rsid w:val="0036680B"/>
    <w:rsid w:val="00372AD5"/>
    <w:rsid w:val="003778CF"/>
    <w:rsid w:val="003A68CA"/>
    <w:rsid w:val="003A7E3D"/>
    <w:rsid w:val="003B3B00"/>
    <w:rsid w:val="003B611C"/>
    <w:rsid w:val="003E212D"/>
    <w:rsid w:val="00404EC1"/>
    <w:rsid w:val="0042378A"/>
    <w:rsid w:val="00430A33"/>
    <w:rsid w:val="004379E4"/>
    <w:rsid w:val="004435B2"/>
    <w:rsid w:val="004436F8"/>
    <w:rsid w:val="00444485"/>
    <w:rsid w:val="00447E7D"/>
    <w:rsid w:val="00450BD0"/>
    <w:rsid w:val="00450FE3"/>
    <w:rsid w:val="00453D52"/>
    <w:rsid w:val="0045539E"/>
    <w:rsid w:val="0046473D"/>
    <w:rsid w:val="00471EC1"/>
    <w:rsid w:val="00481922"/>
    <w:rsid w:val="00486709"/>
    <w:rsid w:val="0049426C"/>
    <w:rsid w:val="004970E9"/>
    <w:rsid w:val="004B6753"/>
    <w:rsid w:val="004C1FD1"/>
    <w:rsid w:val="004C77CF"/>
    <w:rsid w:val="004D53CB"/>
    <w:rsid w:val="004E3671"/>
    <w:rsid w:val="004F57E4"/>
    <w:rsid w:val="00516EFB"/>
    <w:rsid w:val="00521192"/>
    <w:rsid w:val="005264B6"/>
    <w:rsid w:val="005264B7"/>
    <w:rsid w:val="00532385"/>
    <w:rsid w:val="00541F5F"/>
    <w:rsid w:val="0054348F"/>
    <w:rsid w:val="00546E29"/>
    <w:rsid w:val="00572F54"/>
    <w:rsid w:val="00577CE0"/>
    <w:rsid w:val="00583DD3"/>
    <w:rsid w:val="00585EB8"/>
    <w:rsid w:val="005A13D1"/>
    <w:rsid w:val="005A6872"/>
    <w:rsid w:val="005C0470"/>
    <w:rsid w:val="005C238C"/>
    <w:rsid w:val="005C5D05"/>
    <w:rsid w:val="005E4571"/>
    <w:rsid w:val="005E7E14"/>
    <w:rsid w:val="00604996"/>
    <w:rsid w:val="006057BA"/>
    <w:rsid w:val="006261D9"/>
    <w:rsid w:val="00634569"/>
    <w:rsid w:val="006517F1"/>
    <w:rsid w:val="00690E8C"/>
    <w:rsid w:val="006A0916"/>
    <w:rsid w:val="006A5185"/>
    <w:rsid w:val="006B56E2"/>
    <w:rsid w:val="006B661E"/>
    <w:rsid w:val="006D545A"/>
    <w:rsid w:val="006E4E80"/>
    <w:rsid w:val="00711D36"/>
    <w:rsid w:val="00722F78"/>
    <w:rsid w:val="00737250"/>
    <w:rsid w:val="00744982"/>
    <w:rsid w:val="00767868"/>
    <w:rsid w:val="00772D2F"/>
    <w:rsid w:val="00784305"/>
    <w:rsid w:val="007A5027"/>
    <w:rsid w:val="007B0CBA"/>
    <w:rsid w:val="007B49AF"/>
    <w:rsid w:val="007B7B78"/>
    <w:rsid w:val="007D34E4"/>
    <w:rsid w:val="007F24A5"/>
    <w:rsid w:val="0080019E"/>
    <w:rsid w:val="00834B25"/>
    <w:rsid w:val="0083535B"/>
    <w:rsid w:val="0085370E"/>
    <w:rsid w:val="00863E8C"/>
    <w:rsid w:val="008646ED"/>
    <w:rsid w:val="00864A21"/>
    <w:rsid w:val="0089195E"/>
    <w:rsid w:val="008A1C66"/>
    <w:rsid w:val="008B20C7"/>
    <w:rsid w:val="008B31A2"/>
    <w:rsid w:val="008B4C84"/>
    <w:rsid w:val="008C6017"/>
    <w:rsid w:val="008D18C9"/>
    <w:rsid w:val="008D551A"/>
    <w:rsid w:val="008D76C4"/>
    <w:rsid w:val="008E0B11"/>
    <w:rsid w:val="009006FF"/>
    <w:rsid w:val="009033E0"/>
    <w:rsid w:val="00906EFE"/>
    <w:rsid w:val="00912593"/>
    <w:rsid w:val="009161C0"/>
    <w:rsid w:val="00922035"/>
    <w:rsid w:val="00944794"/>
    <w:rsid w:val="00950AC4"/>
    <w:rsid w:val="009707B5"/>
    <w:rsid w:val="009732F7"/>
    <w:rsid w:val="009852AE"/>
    <w:rsid w:val="00992A7A"/>
    <w:rsid w:val="009A634E"/>
    <w:rsid w:val="009B0E25"/>
    <w:rsid w:val="009B6BC1"/>
    <w:rsid w:val="009E03DA"/>
    <w:rsid w:val="00A10F1E"/>
    <w:rsid w:val="00A135CB"/>
    <w:rsid w:val="00A27F6C"/>
    <w:rsid w:val="00A4362C"/>
    <w:rsid w:val="00A53E7F"/>
    <w:rsid w:val="00A717A5"/>
    <w:rsid w:val="00A80588"/>
    <w:rsid w:val="00AA1C51"/>
    <w:rsid w:val="00AB1220"/>
    <w:rsid w:val="00AB3071"/>
    <w:rsid w:val="00AD39BA"/>
    <w:rsid w:val="00AE0834"/>
    <w:rsid w:val="00AE4F5D"/>
    <w:rsid w:val="00AF5F87"/>
    <w:rsid w:val="00B05A06"/>
    <w:rsid w:val="00B3442D"/>
    <w:rsid w:val="00B359ED"/>
    <w:rsid w:val="00B44CE4"/>
    <w:rsid w:val="00B5514B"/>
    <w:rsid w:val="00B823D2"/>
    <w:rsid w:val="00B868DA"/>
    <w:rsid w:val="00B87436"/>
    <w:rsid w:val="00B91A74"/>
    <w:rsid w:val="00BA5725"/>
    <w:rsid w:val="00BC5365"/>
    <w:rsid w:val="00BD1660"/>
    <w:rsid w:val="00C07504"/>
    <w:rsid w:val="00C13D40"/>
    <w:rsid w:val="00C16B80"/>
    <w:rsid w:val="00C27021"/>
    <w:rsid w:val="00C27882"/>
    <w:rsid w:val="00C279CE"/>
    <w:rsid w:val="00C34052"/>
    <w:rsid w:val="00C42C62"/>
    <w:rsid w:val="00C444F0"/>
    <w:rsid w:val="00C651EF"/>
    <w:rsid w:val="00C746D3"/>
    <w:rsid w:val="00C76614"/>
    <w:rsid w:val="00C777B7"/>
    <w:rsid w:val="00C81638"/>
    <w:rsid w:val="00C87171"/>
    <w:rsid w:val="00C94AA8"/>
    <w:rsid w:val="00CA63A4"/>
    <w:rsid w:val="00CB34FC"/>
    <w:rsid w:val="00CD3332"/>
    <w:rsid w:val="00CE6202"/>
    <w:rsid w:val="00D04BD8"/>
    <w:rsid w:val="00D32101"/>
    <w:rsid w:val="00D32E29"/>
    <w:rsid w:val="00D4532F"/>
    <w:rsid w:val="00D500D7"/>
    <w:rsid w:val="00D647DE"/>
    <w:rsid w:val="00D71F38"/>
    <w:rsid w:val="00D82A70"/>
    <w:rsid w:val="00D9461D"/>
    <w:rsid w:val="00DD49C6"/>
    <w:rsid w:val="00DE0F50"/>
    <w:rsid w:val="00DE2E2D"/>
    <w:rsid w:val="00DF7345"/>
    <w:rsid w:val="00E07664"/>
    <w:rsid w:val="00E12AFE"/>
    <w:rsid w:val="00E16B1B"/>
    <w:rsid w:val="00E36656"/>
    <w:rsid w:val="00E36A1D"/>
    <w:rsid w:val="00E44F93"/>
    <w:rsid w:val="00E75D25"/>
    <w:rsid w:val="00EB4930"/>
    <w:rsid w:val="00ED626D"/>
    <w:rsid w:val="00EF204B"/>
    <w:rsid w:val="00F05359"/>
    <w:rsid w:val="00F0586D"/>
    <w:rsid w:val="00F11059"/>
    <w:rsid w:val="00F35F45"/>
    <w:rsid w:val="00F62542"/>
    <w:rsid w:val="00F65A5D"/>
    <w:rsid w:val="00F67DC9"/>
    <w:rsid w:val="00F85D0F"/>
    <w:rsid w:val="00FA1431"/>
    <w:rsid w:val="00FC75A3"/>
    <w:rsid w:val="00FD124F"/>
    <w:rsid w:val="00FD18FD"/>
    <w:rsid w:val="00FE298D"/>
    <w:rsid w:val="00FE4685"/>
    <w:rsid w:val="00FE7FC7"/>
    <w:rsid w:val="00FF141C"/>
    <w:rsid w:val="7DD1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36D328-4786-41D8-9469-E2692635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</w:p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rPr>
      <w:color w:val="0000FF" w:themeColor="hyperlink"/>
      <w:u w:val="single"/>
    </w:rPr>
  </w:style>
  <w:style w:type="character" w:styleId="a8">
    <w:name w:val="page number"/>
    <w:basedOn w:val="a0"/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5">
    <w:name w:val="Верхний колонтитул Знак"/>
    <w:link w:val="a4"/>
    <w:rPr>
      <w:sz w:val="28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</w:style>
  <w:style w:type="paragraph" w:customStyle="1" w:styleId="aa">
    <w:name w:val="Нормальный (таблица)"/>
    <w:basedOn w:val="a"/>
    <w:next w:val="a"/>
    <w:uiPriority w:val="99"/>
    <w:unhideWhenUsed/>
    <w:rPr>
      <w:sz w:val="24"/>
    </w:rPr>
  </w:style>
  <w:style w:type="character" w:customStyle="1" w:styleId="ab">
    <w:name w:val="Цветовое выделение для Текст"/>
    <w:uiPriority w:val="99"/>
    <w:unhideWhenUsed/>
    <w:rPr>
      <w:rFonts w:hint="defaul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A18709-2DE3-40F9-BFE1-F9BE04896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 «Город Майкоп»</vt:lpstr>
    </vt:vector>
  </TitlesOfParts>
  <Company>*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 «Город Майкоп»</dc:title>
  <dc:creator>*</dc:creator>
  <cp:lastModifiedBy>Сташ Насып Басам</cp:lastModifiedBy>
  <cp:revision>2</cp:revision>
  <cp:lastPrinted>2020-01-20T12:18:00Z</cp:lastPrinted>
  <dcterms:created xsi:type="dcterms:W3CDTF">2020-05-27T08:55:00Z</dcterms:created>
  <dcterms:modified xsi:type="dcterms:W3CDTF">2020-05-27T08:55:00Z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1049-10.2.0.5871</vt:lpwstr>
  </property>
</Properties>
</file>